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rPr>
          <w:sz w:val="44"/>
        </w:rPr>
      </w:pPr>
    </w:p>
    <w:p>
      <w:pPr>
        <w:pStyle w:val="4"/>
        <w:spacing w:before="6"/>
        <w:rPr>
          <w:sz w:val="44"/>
        </w:rPr>
      </w:pPr>
    </w:p>
    <w:p>
      <w:pPr>
        <w:pStyle w:val="4"/>
        <w:rPr>
          <w:sz w:val="20"/>
        </w:rPr>
      </w:pPr>
      <w:bookmarkStart w:id="0" w:name="_GoBack"/>
      <w:bookmarkEnd w:id="0"/>
    </w:p>
    <w:p>
      <w:pPr>
        <w:pStyle w:val="4"/>
        <w:spacing w:before="2"/>
        <w:rPr>
          <w:sz w:val="22"/>
        </w:rPr>
      </w:pPr>
    </w:p>
    <w:p>
      <w:pPr>
        <w:pStyle w:val="3"/>
        <w:spacing w:before="90"/>
        <w:ind w:right="2487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>
      <w:pPr>
        <w:pStyle w:val="4"/>
        <w:spacing w:before="5"/>
        <w:rPr>
          <w:b/>
          <w:sz w:val="20"/>
        </w:rPr>
      </w:pPr>
    </w:p>
    <w:p>
      <w:pPr>
        <w:pStyle w:val="4"/>
        <w:ind w:left="102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астрономии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>
      <w:pPr>
        <w:pStyle w:val="4"/>
        <w:ind w:left="102"/>
      </w:pPr>
    </w:p>
    <w:p>
      <w:pPr>
        <w:pStyle w:val="4"/>
        <w:ind w:left="102"/>
      </w:pPr>
    </w:p>
    <w:p>
      <w:pPr>
        <w:pStyle w:val="9"/>
        <w:numPr>
          <w:ilvl w:val="0"/>
          <w:numId w:val="1"/>
        </w:numPr>
        <w:tabs>
          <w:tab w:val="left" w:pos="821"/>
          <w:tab w:val="left" w:pos="822"/>
          <w:tab w:val="left" w:pos="1922"/>
          <w:tab w:val="left" w:pos="3285"/>
          <w:tab w:val="left" w:pos="3738"/>
          <w:tab w:val="left" w:pos="5158"/>
          <w:tab w:val="left" w:pos="5715"/>
          <w:tab w:val="left" w:pos="8209"/>
        </w:tabs>
        <w:spacing w:before="192" w:after="0" w:line="240" w:lineRule="auto"/>
        <w:ind w:left="822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Учебной</w:t>
      </w:r>
      <w:r>
        <w:rPr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астрономии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общеобразовательных</w:t>
      </w:r>
      <w:r>
        <w:rPr>
          <w:sz w:val="24"/>
        </w:rPr>
        <w:tab/>
      </w:r>
      <w:r>
        <w:rPr>
          <w:sz w:val="24"/>
        </w:rPr>
        <w:t>учреждений</w:t>
      </w:r>
    </w:p>
    <w:p>
      <w:pPr>
        <w:pStyle w:val="4"/>
        <w:spacing w:before="41"/>
        <w:ind w:left="821"/>
      </w:pPr>
      <w:r>
        <w:t>«Астрономия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класс»,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Страут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г;</w:t>
      </w:r>
    </w:p>
    <w:p>
      <w:pPr>
        <w:pStyle w:val="9"/>
        <w:numPr>
          <w:ilvl w:val="0"/>
          <w:numId w:val="1"/>
        </w:numPr>
        <w:tabs>
          <w:tab w:val="left" w:pos="821"/>
          <w:tab w:val="left" w:pos="822"/>
        </w:tabs>
        <w:spacing w:before="189" w:after="0" w:line="240" w:lineRule="auto"/>
        <w:ind w:left="102" w:right="0" w:firstLine="359"/>
        <w:jc w:val="left"/>
        <w:rPr>
          <w:rFonts w:ascii="Symbol" w:hAnsi="Symbol"/>
          <w:sz w:val="20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4"/>
          <w:lang w:val="ru-RU"/>
        </w:rPr>
        <w:t xml:space="preserve">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образования..</w:t>
      </w:r>
    </w:p>
    <w:p>
      <w:pPr>
        <w:pStyle w:val="4"/>
        <w:spacing w:before="195" w:line="273" w:lineRule="auto"/>
        <w:ind w:left="102"/>
      </w:pPr>
      <w:r>
        <w:t>Осуществление</w:t>
      </w:r>
      <w:r>
        <w:rPr>
          <w:spacing w:val="9"/>
        </w:rPr>
        <w:t xml:space="preserve"> </w:t>
      </w:r>
      <w:r>
        <w:t>представленной</w:t>
      </w:r>
      <w:r>
        <w:rPr>
          <w:spacing w:val="11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предполагает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9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комплекта: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156" w:after="0" w:line="276" w:lineRule="auto"/>
        <w:ind w:left="821" w:right="111" w:hanging="360"/>
        <w:jc w:val="left"/>
        <w:rPr>
          <w:sz w:val="24"/>
        </w:rPr>
      </w:pPr>
      <w:r>
        <w:rPr>
          <w:sz w:val="24"/>
        </w:rPr>
        <w:t>Воронцов-Вельяминов</w:t>
      </w:r>
      <w:r>
        <w:rPr>
          <w:spacing w:val="35"/>
          <w:sz w:val="24"/>
        </w:rPr>
        <w:t xml:space="preserve"> </w:t>
      </w:r>
      <w:r>
        <w:rPr>
          <w:sz w:val="24"/>
        </w:rPr>
        <w:t>Б.А.,</w:t>
      </w:r>
      <w:r>
        <w:rPr>
          <w:spacing w:val="34"/>
          <w:sz w:val="24"/>
        </w:rPr>
        <w:t xml:space="preserve"> </w:t>
      </w:r>
      <w:r>
        <w:rPr>
          <w:sz w:val="24"/>
        </w:rPr>
        <w:t>Е.К.</w:t>
      </w:r>
      <w:r>
        <w:rPr>
          <w:spacing w:val="34"/>
          <w:sz w:val="24"/>
        </w:rPr>
        <w:t xml:space="preserve"> </w:t>
      </w:r>
      <w:r>
        <w:rPr>
          <w:sz w:val="24"/>
        </w:rPr>
        <w:t>Страут</w:t>
      </w:r>
      <w:r>
        <w:rPr>
          <w:spacing w:val="10"/>
          <w:sz w:val="24"/>
        </w:rPr>
        <w:t xml:space="preserve"> </w:t>
      </w:r>
      <w:r>
        <w:rPr>
          <w:sz w:val="24"/>
        </w:rPr>
        <w:t>Е.К.«Астрономия.</w:t>
      </w:r>
      <w:r>
        <w:rPr>
          <w:spacing w:val="34"/>
          <w:sz w:val="24"/>
        </w:rPr>
        <w:t xml:space="preserve"> </w:t>
      </w:r>
      <w:r>
        <w:rPr>
          <w:sz w:val="24"/>
        </w:rPr>
        <w:t>11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32"/>
          <w:sz w:val="24"/>
        </w:rPr>
        <w:t xml:space="preserve"> </w:t>
      </w:r>
      <w:r>
        <w:rPr>
          <w:sz w:val="24"/>
        </w:rPr>
        <w:t>М:</w:t>
      </w:r>
      <w:r>
        <w:rPr>
          <w:spacing w:val="35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57"/>
          <w:sz w:val="24"/>
        </w:rPr>
        <w:t xml:space="preserve"> </w:t>
      </w:r>
      <w:r>
        <w:rPr>
          <w:sz w:val="24"/>
        </w:rPr>
        <w:t>201</w:t>
      </w:r>
      <w:r>
        <w:rPr>
          <w:sz w:val="24"/>
          <w:lang w:val="ru-RU"/>
        </w:rPr>
        <w:t>7</w:t>
      </w:r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238</w:t>
      </w:r>
      <w:r>
        <w:rPr>
          <w:spacing w:val="-1"/>
          <w:sz w:val="24"/>
        </w:rPr>
        <w:t xml:space="preserve"> </w:t>
      </w:r>
      <w:r>
        <w:rPr>
          <w:sz w:val="24"/>
        </w:rPr>
        <w:t>с.;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1" w:after="0" w:line="276" w:lineRule="auto"/>
        <w:ind w:left="821" w:right="111" w:hanging="360"/>
        <w:jc w:val="left"/>
        <w:rPr>
          <w:sz w:val="24"/>
        </w:rPr>
      </w:pPr>
      <w:r>
        <w:rPr>
          <w:sz w:val="24"/>
        </w:rPr>
        <w:t>Воронцов</w:t>
      </w:r>
      <w:r>
        <w:rPr>
          <w:spacing w:val="26"/>
          <w:sz w:val="24"/>
        </w:rPr>
        <w:t xml:space="preserve"> </w:t>
      </w:r>
      <w:r>
        <w:rPr>
          <w:sz w:val="24"/>
        </w:rPr>
        <w:t>Б.А,</w:t>
      </w:r>
      <w:r>
        <w:rPr>
          <w:spacing w:val="27"/>
          <w:sz w:val="24"/>
        </w:rPr>
        <w:t xml:space="preserve"> </w:t>
      </w:r>
      <w:r>
        <w:rPr>
          <w:sz w:val="24"/>
        </w:rPr>
        <w:t>Страут</w:t>
      </w:r>
      <w:r>
        <w:rPr>
          <w:spacing w:val="29"/>
          <w:sz w:val="24"/>
        </w:rPr>
        <w:t xml:space="preserve"> </w:t>
      </w:r>
      <w:r>
        <w:rPr>
          <w:sz w:val="24"/>
        </w:rPr>
        <w:t>Е.К.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27"/>
          <w:sz w:val="24"/>
        </w:rPr>
        <w:t xml:space="preserve"> </w:t>
      </w:r>
      <w:r>
        <w:rPr>
          <w:sz w:val="24"/>
        </w:rPr>
        <w:t>«Астрономия.</w:t>
      </w:r>
      <w:r>
        <w:rPr>
          <w:spacing w:val="27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6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2013.-</w:t>
      </w:r>
      <w:r>
        <w:rPr>
          <w:spacing w:val="-1"/>
          <w:sz w:val="24"/>
        </w:rPr>
        <w:t xml:space="preserve"> </w:t>
      </w:r>
      <w:r>
        <w:rPr>
          <w:sz w:val="24"/>
        </w:rPr>
        <w:t>29[3]c.;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580" w:right="740" w:bottom="280" w:left="1600" w:header="720" w:footer="720" w:gutter="0"/>
        </w:sectPr>
      </w:pPr>
    </w:p>
    <w:p>
      <w:pPr>
        <w:spacing w:before="73" w:line="273" w:lineRule="auto"/>
        <w:ind w:left="641" w:right="1681" w:firstLine="1404"/>
        <w:jc w:val="left"/>
        <w:rPr>
          <w:sz w:val="24"/>
        </w:rPr>
      </w:pPr>
      <w:r>
        <w:rPr>
          <w:b/>
          <w:sz w:val="24"/>
        </w:rPr>
        <w:t>Планируемый результат освоение учебного предмета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201" w:after="0" w:line="276" w:lineRule="auto"/>
        <w:ind w:left="821" w:right="103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 отношение к учению, готовность и способность к саморазвитию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устойчивых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0" w:after="0" w:line="276" w:lineRule="auto"/>
        <w:ind w:left="821" w:right="108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познавательной и информационной культуры, в том числе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работы с книгами и техническими средствами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0" w:after="0" w:line="273" w:lineRule="auto"/>
        <w:ind w:left="821" w:right="106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убеждённости познания законов природы и их использования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человеческой цивилизации;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0" w:after="0" w:line="276" w:lineRule="auto"/>
        <w:ind w:left="821" w:right="107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находить адекватные способы поведения, 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оппонента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науки.</w:t>
      </w:r>
    </w:p>
    <w:p>
      <w:pPr>
        <w:spacing w:before="0" w:line="273" w:lineRule="exact"/>
        <w:ind w:left="461" w:right="0" w:firstLine="0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предполагают:</w:t>
      </w:r>
    </w:p>
    <w:p>
      <w:pPr>
        <w:pStyle w:val="4"/>
        <w:spacing w:before="8"/>
        <w:rPr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822"/>
        </w:tabs>
        <w:spacing w:before="0" w:after="0" w:line="276" w:lineRule="auto"/>
        <w:ind w:left="821" w:right="106" w:hanging="36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изучаемый материал, аргументировать свою позицию, формулировать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заключения;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0" w:after="0" w:line="290" w:lineRule="exact"/>
        <w:ind w:left="822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возникновения;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40" w:after="0" w:line="273" w:lineRule="auto"/>
        <w:ind w:left="821" w:right="111" w:hanging="360"/>
        <w:jc w:val="both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прогнозирования;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3" w:after="0" w:line="240" w:lineRule="auto"/>
        <w:ind w:left="822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проектные;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42" w:after="0" w:line="273" w:lineRule="auto"/>
        <w:ind w:left="821" w:right="109" w:hanging="360"/>
        <w:jc w:val="both"/>
        <w:rPr>
          <w:rFonts w:ascii="Symbol" w:hAnsi="Symbol"/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интернет-ресурсы) 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 её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>
      <w:pPr>
        <w:pStyle w:val="9"/>
        <w:numPr>
          <w:ilvl w:val="0"/>
          <w:numId w:val="1"/>
        </w:numPr>
        <w:tabs>
          <w:tab w:val="left" w:pos="822"/>
        </w:tabs>
        <w:spacing w:before="1" w:after="0" w:line="273" w:lineRule="auto"/>
        <w:ind w:left="821" w:right="109" w:hanging="360"/>
        <w:jc w:val="both"/>
        <w:rPr>
          <w:rFonts w:ascii="Symbol" w:hAnsi="Symbol"/>
          <w:sz w:val="24"/>
        </w:rPr>
      </w:pPr>
      <w:r>
        <w:rPr>
          <w:sz w:val="24"/>
        </w:rPr>
        <w:t>Готовить сообщения и презентации с использованием материалов, полученных 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</w:p>
    <w:p>
      <w:pPr>
        <w:spacing w:before="3" w:line="276" w:lineRule="auto"/>
        <w:ind w:left="461" w:right="102" w:firstLine="0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(полной)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курса</w:t>
      </w:r>
      <w:r>
        <w:rPr>
          <w:spacing w:val="59"/>
          <w:sz w:val="24"/>
        </w:rPr>
        <w:t xml:space="preserve"> </w:t>
      </w:r>
      <w:r>
        <w:rPr>
          <w:sz w:val="24"/>
        </w:rPr>
        <w:t>по темам.</w:t>
      </w:r>
    </w:p>
    <w:p>
      <w:pPr>
        <w:pStyle w:val="4"/>
        <w:spacing w:line="276" w:lineRule="auto"/>
        <w:ind w:left="461" w:right="98" w:firstLine="348"/>
        <w:jc w:val="both"/>
      </w:pPr>
      <w:r>
        <w:t>Для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основной образовательной</w:t>
      </w:r>
      <w:r>
        <w:rPr>
          <w:spacing w:val="1"/>
        </w:rPr>
        <w:t xml:space="preserve"> </w:t>
      </w:r>
      <w:r>
        <w:t>программы, создать основу для самостоятельного успешного усвоения обучающимися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системно-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добываются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4"/>
        <w:spacing w:before="1" w:line="276" w:lineRule="auto"/>
        <w:ind w:left="461" w:right="103" w:firstLine="326"/>
        <w:jc w:val="both"/>
      </w:pPr>
      <w:r>
        <w:t>Одним из путей повышения мотивации и эффективности учебной деятельности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>
      <w:pPr>
        <w:spacing w:after="0" w:line="276" w:lineRule="auto"/>
        <w:jc w:val="both"/>
        <w:sectPr>
          <w:pgSz w:w="11910" w:h="16840"/>
          <w:pgMar w:top="1040" w:right="740" w:bottom="280" w:left="1600" w:header="720" w:footer="720" w:gutter="0"/>
        </w:sectPr>
      </w:pPr>
    </w:p>
    <w:p>
      <w:pPr>
        <w:pStyle w:val="3"/>
        <w:ind w:right="1796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>
      <w:pPr>
        <w:pStyle w:val="4"/>
        <w:spacing w:before="8"/>
        <w:rPr>
          <w:b/>
          <w:sz w:val="20"/>
        </w:rPr>
      </w:pPr>
    </w:p>
    <w:p>
      <w:pPr>
        <w:pStyle w:val="4"/>
        <w:spacing w:line="276" w:lineRule="auto"/>
        <w:ind w:left="102" w:right="103" w:firstLine="4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по астрономии для 11</w:t>
      </w:r>
      <w:r>
        <w:rPr>
          <w:spacing w:val="1"/>
        </w:rPr>
        <w:t xml:space="preserve"> </w:t>
      </w:r>
      <w:r>
        <w:t>класса для</w:t>
      </w:r>
      <w:r>
        <w:rPr>
          <w:spacing w:val="1"/>
        </w:rPr>
        <w:t xml:space="preserve"> </w:t>
      </w:r>
      <w:r>
        <w:t>средней (полной) школы,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34 часов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год:</w:t>
      </w:r>
    </w:p>
    <w:p>
      <w:pPr>
        <w:pStyle w:val="4"/>
        <w:spacing w:before="200"/>
        <w:ind w:left="461"/>
      </w:pPr>
      <w:r>
        <w:t>−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 w:after="1"/>
        <w:rPr>
          <w:sz w:val="25"/>
        </w:rPr>
      </w:pPr>
    </w:p>
    <w:tbl>
      <w:tblPr>
        <w:tblStyle w:val="7"/>
        <w:tblW w:w="7582" w:type="dxa"/>
        <w:tblInd w:w="9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4208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75" w:type="dxa"/>
          </w:tcPr>
          <w:p>
            <w:pPr>
              <w:pStyle w:val="10"/>
              <w:spacing w:line="275" w:lineRule="exact"/>
              <w:ind w:left="400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208" w:type="dxa"/>
          </w:tcPr>
          <w:p>
            <w:pPr>
              <w:pStyle w:val="10"/>
              <w:spacing w:line="275" w:lineRule="exact"/>
              <w:ind w:left="1805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99" w:type="dxa"/>
          </w:tcPr>
          <w:p>
            <w:pPr>
              <w:pStyle w:val="10"/>
              <w:spacing w:line="275" w:lineRule="exact"/>
              <w:ind w:left="23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>
            <w:pPr>
              <w:pStyle w:val="10"/>
              <w:spacing w:line="240" w:lineRule="auto"/>
              <w:rPr>
                <w:sz w:val="21"/>
              </w:rPr>
            </w:pPr>
          </w:p>
          <w:p>
            <w:pPr>
              <w:pStyle w:val="10"/>
              <w:spacing w:before="1" w:line="240" w:lineRule="auto"/>
              <w:ind w:left="233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575" w:type="dxa"/>
          </w:tcPr>
          <w:p>
            <w:pPr>
              <w:pStyle w:val="10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208" w:type="dxa"/>
          </w:tcPr>
          <w:p>
            <w:pPr>
              <w:pStyle w:val="10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>
            <w:pPr>
              <w:pStyle w:val="10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1799" w:type="dxa"/>
          </w:tcPr>
          <w:p>
            <w:pPr>
              <w:pStyle w:val="10"/>
              <w:spacing w:line="276" w:lineRule="exact"/>
              <w:ind w:right="8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75" w:type="dxa"/>
          </w:tcPr>
          <w:p>
            <w:pPr>
              <w:pStyle w:val="10"/>
              <w:spacing w:line="275" w:lineRule="exact"/>
              <w:ind w:left="400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208" w:type="dxa"/>
          </w:tcPr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1799" w:type="dxa"/>
          </w:tcPr>
          <w:p>
            <w:pPr>
              <w:pStyle w:val="10"/>
              <w:spacing w:line="275" w:lineRule="exact"/>
              <w:ind w:right="8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75" w:type="dxa"/>
          </w:tcPr>
          <w:p>
            <w:pPr>
              <w:pStyle w:val="10"/>
              <w:spacing w:line="275" w:lineRule="exact"/>
              <w:ind w:left="400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208" w:type="dxa"/>
          </w:tcPr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799" w:type="dxa"/>
          </w:tcPr>
          <w:p>
            <w:pPr>
              <w:pStyle w:val="10"/>
              <w:spacing w:line="275" w:lineRule="exact"/>
              <w:ind w:right="8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75" w:type="dxa"/>
          </w:tcPr>
          <w:p>
            <w:pPr>
              <w:pStyle w:val="10"/>
              <w:spacing w:line="275" w:lineRule="exact"/>
              <w:ind w:left="400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208" w:type="dxa"/>
          </w:tcPr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799" w:type="dxa"/>
          </w:tcPr>
          <w:p>
            <w:pPr>
              <w:pStyle w:val="10"/>
              <w:spacing w:line="275" w:lineRule="exact"/>
              <w:ind w:right="8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75" w:type="dxa"/>
          </w:tcPr>
          <w:p>
            <w:pPr>
              <w:pStyle w:val="10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208" w:type="dxa"/>
          </w:tcPr>
          <w:p>
            <w:pPr>
              <w:pStyle w:val="10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</w:p>
        </w:tc>
        <w:tc>
          <w:tcPr>
            <w:tcW w:w="1799" w:type="dxa"/>
          </w:tcPr>
          <w:p>
            <w:pPr>
              <w:pStyle w:val="10"/>
              <w:spacing w:before="1" w:line="240" w:lineRule="auto"/>
              <w:ind w:right="8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75" w:type="dxa"/>
          </w:tcPr>
          <w:p>
            <w:pPr>
              <w:pStyle w:val="10"/>
              <w:spacing w:line="275" w:lineRule="exact"/>
              <w:ind w:left="400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208" w:type="dxa"/>
          </w:tcPr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799" w:type="dxa"/>
          </w:tcPr>
          <w:p>
            <w:pPr>
              <w:pStyle w:val="10"/>
              <w:spacing w:line="275" w:lineRule="exact"/>
              <w:ind w:right="8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75" w:type="dxa"/>
          </w:tcPr>
          <w:p>
            <w:pPr>
              <w:pStyle w:val="10"/>
              <w:spacing w:line="275" w:lineRule="exact"/>
              <w:ind w:left="400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4208" w:type="dxa"/>
          </w:tcPr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799" w:type="dxa"/>
          </w:tcPr>
          <w:p>
            <w:pPr>
              <w:pStyle w:val="10"/>
              <w:spacing w:line="275" w:lineRule="exact"/>
              <w:ind w:right="8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75" w:type="dxa"/>
          </w:tcPr>
          <w:p>
            <w:pPr>
              <w:pStyle w:val="10"/>
              <w:spacing w:line="275" w:lineRule="exact"/>
              <w:ind w:left="400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08" w:type="dxa"/>
          </w:tcPr>
          <w:p>
            <w:pPr>
              <w:pStyle w:val="10"/>
              <w:spacing w:line="240" w:lineRule="auto"/>
              <w:rPr>
                <w:sz w:val="24"/>
              </w:rPr>
            </w:pPr>
          </w:p>
        </w:tc>
        <w:tc>
          <w:tcPr>
            <w:tcW w:w="1799" w:type="dxa"/>
          </w:tcPr>
          <w:p>
            <w:pPr>
              <w:pStyle w:val="10"/>
              <w:spacing w:line="275" w:lineRule="exact"/>
              <w:ind w:right="7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>
      <w:pPr>
        <w:spacing w:after="0" w:line="275" w:lineRule="exact"/>
        <w:jc w:val="right"/>
        <w:rPr>
          <w:sz w:val="24"/>
        </w:rPr>
        <w:sectPr>
          <w:pgSz w:w="11910" w:h="16840"/>
          <w:pgMar w:top="1040" w:right="740" w:bottom="280" w:left="1600" w:header="720" w:footer="720" w:gutter="0"/>
        </w:sectPr>
      </w:pPr>
    </w:p>
    <w:p>
      <w:pPr>
        <w:pStyle w:val="3"/>
        <w:ind w:right="2488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КУРСА.</w:t>
      </w:r>
    </w:p>
    <w:p>
      <w:pPr>
        <w:pStyle w:val="9"/>
        <w:numPr>
          <w:ilvl w:val="1"/>
          <w:numId w:val="2"/>
        </w:numPr>
        <w:tabs>
          <w:tab w:val="left" w:pos="1375"/>
        </w:tabs>
        <w:spacing w:before="43" w:after="0" w:line="240" w:lineRule="auto"/>
        <w:ind w:left="1375" w:right="0" w:hanging="155"/>
        <w:jc w:val="left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астрономия.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астрономии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(2ч)</w:t>
      </w:r>
    </w:p>
    <w:p>
      <w:pPr>
        <w:pStyle w:val="4"/>
        <w:spacing w:before="37" w:line="276" w:lineRule="auto"/>
        <w:ind w:left="102" w:right="693" w:firstLine="566"/>
      </w:pPr>
      <w:r>
        <w:t>Астрономия и её связь с другими науками. Структура и масштабы Вселенной.</w:t>
      </w:r>
      <w:r>
        <w:rPr>
          <w:spacing w:val="1"/>
        </w:rPr>
        <w:t xml:space="preserve"> </w:t>
      </w:r>
      <w:r>
        <w:t>Особенности астрономических методов исследования. Телескопы и радиотелескопы.</w:t>
      </w:r>
      <w:r>
        <w:rPr>
          <w:spacing w:val="-57"/>
        </w:rPr>
        <w:t xml:space="preserve"> </w:t>
      </w:r>
      <w:r>
        <w:t>Всеволновая</w:t>
      </w:r>
      <w:r>
        <w:rPr>
          <w:spacing w:val="-1"/>
        </w:rPr>
        <w:t xml:space="preserve"> </w:t>
      </w:r>
      <w:r>
        <w:t>астрономия.</w:t>
      </w:r>
    </w:p>
    <w:p>
      <w:pPr>
        <w:pStyle w:val="3"/>
        <w:numPr>
          <w:ilvl w:val="1"/>
          <w:numId w:val="2"/>
        </w:numPr>
        <w:tabs>
          <w:tab w:val="left" w:pos="3423"/>
        </w:tabs>
        <w:spacing w:before="5" w:after="0" w:line="240" w:lineRule="auto"/>
        <w:ind w:left="3422" w:right="0" w:hanging="249"/>
        <w:jc w:val="both"/>
      </w:pPr>
      <w:r>
        <w:t>Практические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>
      <w:pPr>
        <w:pStyle w:val="4"/>
        <w:spacing w:before="36" w:line="276" w:lineRule="auto"/>
        <w:ind w:left="102" w:right="110" w:firstLine="566"/>
        <w:jc w:val="both"/>
      </w:pPr>
      <w:r>
        <w:t>Звёзды и созвездия. Звёздные карты, глобусы и атласы. Видимое движение звёзд на</w:t>
      </w:r>
      <w:r>
        <w:rPr>
          <w:spacing w:val="1"/>
        </w:rPr>
        <w:t xml:space="preserve"> </w:t>
      </w:r>
      <w:r>
        <w:t>различных географических широтах. Кульминация светил. Видимое годичное движение</w:t>
      </w:r>
      <w:r>
        <w:rPr>
          <w:spacing w:val="1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Эклиптика.</w:t>
      </w:r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фаза</w:t>
      </w:r>
      <w:r>
        <w:rPr>
          <w:spacing w:val="-3"/>
        </w:rPr>
        <w:t xml:space="preserve"> </w:t>
      </w:r>
      <w:r>
        <w:t>Луны.</w:t>
      </w:r>
      <w:r>
        <w:rPr>
          <w:spacing w:val="-3"/>
        </w:rPr>
        <w:t xml:space="preserve"> </w:t>
      </w:r>
      <w:r>
        <w:t>Затмения</w:t>
      </w:r>
      <w:r>
        <w:rPr>
          <w:spacing w:val="-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Луны.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календарь.</w:t>
      </w:r>
    </w:p>
    <w:p>
      <w:pPr>
        <w:pStyle w:val="3"/>
        <w:numPr>
          <w:ilvl w:val="1"/>
          <w:numId w:val="2"/>
        </w:numPr>
        <w:tabs>
          <w:tab w:val="left" w:pos="1011"/>
        </w:tabs>
        <w:spacing w:before="205" w:after="0" w:line="240" w:lineRule="auto"/>
        <w:ind w:left="1010" w:right="0" w:hanging="343"/>
        <w:jc w:val="left"/>
      </w:pPr>
      <w:r>
        <w:t>Строение</w:t>
      </w:r>
      <w:r>
        <w:rPr>
          <w:spacing w:val="-4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>
      <w:pPr>
        <w:pStyle w:val="4"/>
        <w:spacing w:before="36"/>
        <w:ind w:left="668"/>
      </w:pP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Геоцентрическая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мира.</w:t>
      </w:r>
    </w:p>
    <w:p>
      <w:pPr>
        <w:pStyle w:val="4"/>
        <w:spacing w:before="41" w:line="276" w:lineRule="auto"/>
        <w:ind w:left="459"/>
      </w:pPr>
      <w:r>
        <w:t>Становление</w:t>
      </w:r>
      <w:r>
        <w:rPr>
          <w:spacing w:val="-5"/>
        </w:rPr>
        <w:t xml:space="preserve"> </w:t>
      </w:r>
      <w:r>
        <w:t>гелиоцентрической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Конфигурации</w:t>
      </w:r>
      <w:r>
        <w:rPr>
          <w:spacing w:val="-3"/>
        </w:rPr>
        <w:t xml:space="preserve"> </w:t>
      </w:r>
      <w:r>
        <w:t>планет</w:t>
      </w:r>
      <w:r>
        <w:rPr>
          <w:spacing w:val="-6"/>
        </w:rPr>
        <w:t xml:space="preserve"> </w:t>
      </w:r>
      <w:r>
        <w:t>и условия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видимости. Синодический и сидерический (звёздный) периоды обращения планет.</w:t>
      </w:r>
      <w:r>
        <w:rPr>
          <w:spacing w:val="1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Кеплера.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системе.</w:t>
      </w:r>
    </w:p>
    <w:p>
      <w:pPr>
        <w:pStyle w:val="4"/>
        <w:spacing w:before="1" w:line="276" w:lineRule="auto"/>
        <w:ind w:left="459"/>
      </w:pPr>
      <w:r>
        <w:t>Горизонтальный</w:t>
      </w:r>
      <w:r>
        <w:rPr>
          <w:spacing w:val="-4"/>
        </w:rPr>
        <w:t xml:space="preserve"> </w:t>
      </w:r>
      <w:r>
        <w:t>параллакс.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небесных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тяготения.</w:t>
      </w:r>
      <w:r>
        <w:rPr>
          <w:spacing w:val="-57"/>
        </w:rPr>
        <w:t xml:space="preserve"> </w:t>
      </w:r>
      <w:r>
        <w:t>Определение массы небесных тел. Движение искусственных спутников Земли и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аппаратов в</w:t>
      </w:r>
      <w:r>
        <w:rPr>
          <w:spacing w:val="-1"/>
        </w:rPr>
        <w:t xml:space="preserve"> </w:t>
      </w:r>
      <w:r>
        <w:t>Солнечной системе.</w:t>
      </w:r>
    </w:p>
    <w:p>
      <w:pPr>
        <w:pStyle w:val="3"/>
        <w:numPr>
          <w:ilvl w:val="1"/>
          <w:numId w:val="2"/>
        </w:numPr>
        <w:tabs>
          <w:tab w:val="left" w:pos="3044"/>
        </w:tabs>
        <w:spacing w:before="126" w:after="0" w:line="240" w:lineRule="auto"/>
        <w:ind w:left="3043" w:right="0" w:hanging="328"/>
        <w:jc w:val="left"/>
      </w:pPr>
      <w:r>
        <w:t>Природа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>
      <w:pPr>
        <w:pStyle w:val="4"/>
        <w:spacing w:before="36" w:line="276" w:lineRule="auto"/>
        <w:ind w:left="102" w:right="158" w:firstLine="345"/>
      </w:pPr>
      <w:r>
        <w:t>Солнечная система как комплекс тел, имеющих общее происхождение. Земля и Луна –</w:t>
      </w:r>
      <w:r>
        <w:rPr>
          <w:spacing w:val="-57"/>
        </w:rPr>
        <w:t xml:space="preserve"> </w:t>
      </w:r>
      <w:r>
        <w:t>двойная планета. Исследование Луны космическими аппаратами. Пилотируемые полёты</w:t>
      </w:r>
      <w:r>
        <w:rPr>
          <w:spacing w:val="1"/>
        </w:rPr>
        <w:t xml:space="preserve"> </w:t>
      </w:r>
      <w:r>
        <w:t>на Луну. Планеты земной группы. Природа Меркурия, Венеры, Марса. Планеты-гиганты,</w:t>
      </w:r>
      <w:r>
        <w:rPr>
          <w:spacing w:val="1"/>
        </w:rPr>
        <w:t xml:space="preserve"> </w:t>
      </w:r>
      <w:r>
        <w:t>их спутники и кольца. Малые тела Солнечной системы: астероиды, планеты-карлики,</w:t>
      </w:r>
      <w:r>
        <w:rPr>
          <w:spacing w:val="1"/>
        </w:rPr>
        <w:t xml:space="preserve"> </w:t>
      </w:r>
      <w:r>
        <w:t>кометы,</w:t>
      </w:r>
      <w:r>
        <w:rPr>
          <w:spacing w:val="-1"/>
        </w:rPr>
        <w:t xml:space="preserve"> </w:t>
      </w:r>
      <w:r>
        <w:t>метеороиды. Метеоры, болиды и метеориты.</w:t>
      </w:r>
    </w:p>
    <w:p>
      <w:pPr>
        <w:pStyle w:val="3"/>
        <w:numPr>
          <w:ilvl w:val="1"/>
          <w:numId w:val="2"/>
        </w:numPr>
        <w:tabs>
          <w:tab w:val="left" w:pos="3998"/>
        </w:tabs>
        <w:spacing w:before="124" w:after="0" w:line="240" w:lineRule="auto"/>
        <w:ind w:left="3997" w:right="0" w:hanging="293"/>
        <w:jc w:val="left"/>
      </w:pPr>
      <w:r>
        <w:t>Солнце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звёзды</w:t>
      </w:r>
      <w:r>
        <w:rPr>
          <w:spacing w:val="-1"/>
        </w:rPr>
        <w:t xml:space="preserve"> </w:t>
      </w:r>
      <w:r>
        <w:t>(6ч)</w:t>
      </w:r>
    </w:p>
    <w:p>
      <w:pPr>
        <w:pStyle w:val="4"/>
        <w:spacing w:before="39" w:line="276" w:lineRule="auto"/>
        <w:ind w:left="529" w:right="105" w:firstLine="280"/>
        <w:jc w:val="both"/>
      </w:pPr>
      <w:r>
        <w:t>Излучение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температура</w:t>
      </w:r>
      <w:r>
        <w:rPr>
          <w:spacing w:val="-10"/>
        </w:rPr>
        <w:t xml:space="preserve"> </w:t>
      </w:r>
      <w:r>
        <w:t>Солнца.</w:t>
      </w:r>
      <w:r>
        <w:rPr>
          <w:spacing w:val="-9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Солнца.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энергии.</w:t>
      </w:r>
      <w:r>
        <w:rPr>
          <w:spacing w:val="-58"/>
        </w:rPr>
        <w:t xml:space="preserve"> </w:t>
      </w:r>
      <w:r>
        <w:t>Атмосфера Солнца. Солнечная активность и её влияние на Землю. Звёзды – далёкие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Годичный</w:t>
      </w:r>
      <w:r>
        <w:rPr>
          <w:spacing w:val="1"/>
        </w:rPr>
        <w:t xml:space="preserve"> </w:t>
      </w:r>
      <w:r>
        <w:t>параллакс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Светимость,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 различных классов звёзд. Модели звёзд. Переменные и нестационарные</w:t>
      </w:r>
      <w:r>
        <w:rPr>
          <w:spacing w:val="1"/>
        </w:rPr>
        <w:t xml:space="preserve"> </w:t>
      </w:r>
      <w:r>
        <w:t>звёзды.</w:t>
      </w:r>
      <w:r>
        <w:rPr>
          <w:spacing w:val="-1"/>
        </w:rPr>
        <w:t xml:space="preserve"> </w:t>
      </w:r>
      <w:r>
        <w:t>Цефеиды –</w:t>
      </w:r>
      <w:r>
        <w:rPr>
          <w:spacing w:val="-1"/>
        </w:rPr>
        <w:t xml:space="preserve"> </w:t>
      </w:r>
      <w:r>
        <w:t>маяки</w:t>
      </w:r>
      <w:r>
        <w:rPr>
          <w:spacing w:val="-1"/>
        </w:rPr>
        <w:t xml:space="preserve"> </w:t>
      </w:r>
      <w:r>
        <w:t>Вселенной.</w:t>
      </w:r>
      <w:r>
        <w:rPr>
          <w:spacing w:val="-1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звёзд</w:t>
      </w:r>
      <w:r>
        <w:rPr>
          <w:spacing w:val="-1"/>
        </w:rPr>
        <w:t xml:space="preserve"> </w:t>
      </w:r>
      <w:r>
        <w:t>различной массы.</w:t>
      </w:r>
    </w:p>
    <w:p>
      <w:pPr>
        <w:pStyle w:val="3"/>
        <w:numPr>
          <w:ilvl w:val="1"/>
          <w:numId w:val="2"/>
        </w:numPr>
        <w:tabs>
          <w:tab w:val="left" w:pos="3197"/>
        </w:tabs>
        <w:spacing w:before="4" w:after="0" w:line="240" w:lineRule="auto"/>
        <w:ind w:left="3196" w:right="0" w:hanging="385"/>
        <w:jc w:val="both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Вселенной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>
      <w:pPr>
        <w:pStyle w:val="4"/>
        <w:spacing w:before="36" w:line="276" w:lineRule="auto"/>
        <w:ind w:left="102" w:right="467"/>
      </w:pPr>
      <w:r>
        <w:t>Наша Галактика. Ее размеры и структура. Два типа населения Галактики. Межзвездная</w:t>
      </w:r>
      <w:r>
        <w:rPr>
          <w:spacing w:val="-57"/>
        </w:rPr>
        <w:t xml:space="preserve"> </w:t>
      </w:r>
      <w:r>
        <w:t>среда:</w:t>
      </w:r>
      <w:r>
        <w:rPr>
          <w:spacing w:val="-3"/>
        </w:rPr>
        <w:t xml:space="preserve"> </w:t>
      </w:r>
      <w:r>
        <w:t>газ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пыль.</w:t>
      </w:r>
      <w:r>
        <w:rPr>
          <w:spacing w:val="-3"/>
        </w:rPr>
        <w:t xml:space="preserve"> </w:t>
      </w:r>
      <w:r>
        <w:t>Спиральные</w:t>
      </w:r>
      <w:r>
        <w:rPr>
          <w:spacing w:val="-4"/>
        </w:rPr>
        <w:t xml:space="preserve"> </w:t>
      </w:r>
      <w:r>
        <w:t>рукава.</w:t>
      </w:r>
      <w:r>
        <w:rPr>
          <w:spacing w:val="-2"/>
        </w:rPr>
        <w:t xml:space="preserve"> </w:t>
      </w:r>
      <w:r>
        <w:t>Ядро</w:t>
      </w:r>
      <w:r>
        <w:rPr>
          <w:spacing w:val="-3"/>
        </w:rPr>
        <w:t xml:space="preserve"> </w:t>
      </w:r>
      <w:r>
        <w:t>Галактики.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звездообразования.</w:t>
      </w:r>
    </w:p>
    <w:p>
      <w:pPr>
        <w:pStyle w:val="4"/>
        <w:spacing w:line="276" w:lineRule="auto"/>
        <w:ind w:left="102"/>
      </w:pPr>
      <w:r>
        <w:t>Вращение</w:t>
      </w:r>
      <w:r>
        <w:rPr>
          <w:spacing w:val="-5"/>
        </w:rPr>
        <w:t xml:space="preserve"> </w:t>
      </w:r>
      <w:r>
        <w:t>Галактики.</w:t>
      </w:r>
      <w:r>
        <w:rPr>
          <w:spacing w:val="-6"/>
        </w:rPr>
        <w:t xml:space="preserve"> </w:t>
      </w:r>
      <w:r>
        <w:t>Проблема «скрытой»</w:t>
      </w:r>
      <w:r>
        <w:rPr>
          <w:spacing w:val="-9"/>
        </w:rPr>
        <w:t xml:space="preserve"> </w:t>
      </w:r>
      <w:r>
        <w:t>массы.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галактик.</w:t>
      </w:r>
      <w:r>
        <w:rPr>
          <w:spacing w:val="-3"/>
        </w:rPr>
        <w:t xml:space="preserve"> </w:t>
      </w:r>
      <w:r>
        <w:t>Квазары.</w:t>
      </w:r>
      <w:r>
        <w:rPr>
          <w:spacing w:val="-57"/>
        </w:rPr>
        <w:t xml:space="preserve"> </w:t>
      </w:r>
      <w:r>
        <w:t>Скопления и сверхскопления галактик. Основы современной космологии. «Красное</w:t>
      </w:r>
      <w:r>
        <w:rPr>
          <w:spacing w:val="1"/>
        </w:rPr>
        <w:t xml:space="preserve"> </w:t>
      </w:r>
      <w:r>
        <w:t>смещение» и закон Хаббла. Нестационарная Вселенная А. А. Фридмана. Большой взрыв.</w:t>
      </w:r>
      <w:r>
        <w:rPr>
          <w:spacing w:val="1"/>
        </w:rPr>
        <w:t xml:space="preserve"> </w:t>
      </w:r>
      <w:r>
        <w:t>Реликтовое излучение. Ускорение расширения Вселенной. «Темная энергия» и</w:t>
      </w:r>
      <w:r>
        <w:rPr>
          <w:spacing w:val="1"/>
        </w:rPr>
        <w:t xml:space="preserve"> </w:t>
      </w:r>
      <w:r>
        <w:t>антитяготение.</w:t>
      </w:r>
    </w:p>
    <w:p>
      <w:pPr>
        <w:pStyle w:val="3"/>
        <w:numPr>
          <w:ilvl w:val="1"/>
          <w:numId w:val="2"/>
        </w:numPr>
        <w:tabs>
          <w:tab w:val="left" w:pos="3461"/>
        </w:tabs>
        <w:spacing w:before="6" w:after="0" w:line="240" w:lineRule="auto"/>
        <w:ind w:left="3460" w:right="0" w:hanging="481"/>
        <w:jc w:val="left"/>
      </w:pP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Вселенной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>
      <w:pPr>
        <w:pStyle w:val="4"/>
        <w:spacing w:before="36" w:line="276" w:lineRule="auto"/>
        <w:ind w:left="102" w:right="576" w:firstLine="566"/>
      </w:pPr>
      <w:r>
        <w:t>Проблема существования жизни вне Земли. Условия, необходимые для развития</w:t>
      </w:r>
      <w:r>
        <w:rPr>
          <w:spacing w:val="-57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планетах</w:t>
      </w:r>
      <w:r>
        <w:rPr>
          <w:spacing w:val="-1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органические</w:t>
      </w:r>
    </w:p>
    <w:p>
      <w:pPr>
        <w:pStyle w:val="4"/>
        <w:spacing w:line="278" w:lineRule="auto"/>
        <w:ind w:left="102" w:right="289"/>
      </w:pPr>
      <w:r>
        <w:t>соединения в космосе. Современные возможности космонавтики и радиоастрономии для</w:t>
      </w:r>
      <w:r>
        <w:rPr>
          <w:spacing w:val="-5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цивилизациями.</w:t>
      </w:r>
      <w:r>
        <w:rPr>
          <w:spacing w:val="-2"/>
        </w:rPr>
        <w:t xml:space="preserve"> </w:t>
      </w:r>
      <w:r>
        <w:t>Планетные</w:t>
      </w:r>
      <w:r>
        <w:rPr>
          <w:spacing w:val="-4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других звёзд.</w:t>
      </w:r>
      <w:r>
        <w:rPr>
          <w:spacing w:val="-2"/>
        </w:rPr>
        <w:t xml:space="preserve"> </w:t>
      </w:r>
      <w:r>
        <w:t>Человечество</w:t>
      </w:r>
    </w:p>
    <w:p>
      <w:pPr>
        <w:pStyle w:val="4"/>
        <w:spacing w:line="272" w:lineRule="exact"/>
        <w:ind w:left="102"/>
      </w:pPr>
      <w:r>
        <w:t>заявляет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своём существовани</w:t>
      </w:r>
    </w:p>
    <w:p>
      <w:pPr>
        <w:spacing w:after="0" w:line="272" w:lineRule="exact"/>
        <w:sectPr>
          <w:pgSz w:w="11910" w:h="16840"/>
          <w:pgMar w:top="1040" w:right="740" w:bottom="280" w:left="1600" w:header="720" w:footer="720" w:gutter="0"/>
        </w:sectPr>
      </w:pPr>
    </w:p>
    <w:p>
      <w:pPr>
        <w:spacing w:before="73"/>
        <w:ind w:left="66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Тематическое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астрономии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11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кл.</w:t>
      </w:r>
    </w:p>
    <w:p>
      <w:pPr>
        <w:pStyle w:val="4"/>
        <w:rPr>
          <w:b/>
          <w:sz w:val="20"/>
        </w:rPr>
      </w:pPr>
    </w:p>
    <w:p>
      <w:pPr>
        <w:pStyle w:val="4"/>
        <w:spacing w:before="2"/>
        <w:rPr>
          <w:b/>
          <w:sz w:val="25"/>
        </w:rPr>
      </w:pPr>
    </w:p>
    <w:tbl>
      <w:tblPr>
        <w:tblStyle w:val="7"/>
        <w:tblW w:w="8472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424"/>
        <w:gridCol w:w="610"/>
        <w:gridCol w:w="1238"/>
        <w:gridCol w:w="1929"/>
        <w:gridCol w:w="889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674" w:type="dxa"/>
          </w:tcPr>
          <w:p>
            <w:pPr>
              <w:pStyle w:val="10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10"/>
              <w:spacing w:before="10" w:line="240" w:lineRule="auto"/>
              <w:rPr>
                <w:b/>
                <w:sz w:val="20"/>
              </w:rPr>
            </w:pPr>
          </w:p>
          <w:p>
            <w:pPr>
              <w:pStyle w:val="10"/>
              <w:spacing w:line="278" w:lineRule="auto"/>
              <w:ind w:left="225" w:right="132" w:hanging="70"/>
              <w:rPr>
                <w:sz w:val="24"/>
              </w:rPr>
            </w:pPr>
            <w:r>
              <w:rPr>
                <w:spacing w:val="-1"/>
                <w:sz w:val="24"/>
              </w:rPr>
              <w:t>уро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spacing w:line="240" w:lineRule="auto"/>
              <w:rPr>
                <w:b/>
                <w:sz w:val="26"/>
              </w:rPr>
            </w:pPr>
          </w:p>
          <w:p>
            <w:pPr>
              <w:pStyle w:val="10"/>
              <w:spacing w:before="211" w:line="240" w:lineRule="auto"/>
              <w:ind w:left="2225" w:right="222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708" w:type="dxa"/>
          </w:tcPr>
          <w:p>
            <w:pPr>
              <w:pStyle w:val="10"/>
              <w:spacing w:line="276" w:lineRule="auto"/>
              <w:ind w:left="114" w:right="87" w:hanging="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>
            <w:pPr>
              <w:pStyle w:val="10"/>
              <w:spacing w:before="194" w:line="276" w:lineRule="auto"/>
              <w:ind w:left="116" w:right="92" w:firstLine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64" w:type="dxa"/>
            <w:gridSpan w:val="6"/>
          </w:tcPr>
          <w:p>
            <w:pPr>
              <w:pStyle w:val="10"/>
              <w:spacing w:before="1" w:line="240" w:lineRule="auto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I.Астрономия,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2часа</w:t>
            </w:r>
          </w:p>
        </w:tc>
        <w:tc>
          <w:tcPr>
            <w:tcW w:w="708" w:type="dxa"/>
          </w:tcPr>
          <w:p>
            <w:pPr>
              <w:pStyle w:val="10"/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74" w:type="dxa"/>
          </w:tcPr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(ТБ).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64" w:type="dxa"/>
            <w:gridSpan w:val="6"/>
          </w:tcPr>
          <w:p>
            <w:pPr>
              <w:pStyle w:val="10"/>
              <w:spacing w:line="275" w:lineRule="exact"/>
              <w:ind w:left="1423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08" w:type="dxa"/>
          </w:tcPr>
          <w:p>
            <w:pPr>
              <w:pStyle w:val="10"/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74" w:type="dxa"/>
          </w:tcPr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Звёзды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созвездия</w:t>
            </w:r>
          </w:p>
          <w:p>
            <w:pPr>
              <w:pStyle w:val="10"/>
              <w:spacing w:before="43" w:line="240" w:lineRule="auto"/>
              <w:ind w:left="168"/>
              <w:rPr>
                <w:sz w:val="24"/>
              </w:rPr>
            </w:pPr>
            <w:r>
              <w:fldChar w:fldCharType="begin"/>
            </w:r>
            <w:r>
              <w:instrText xml:space="preserve"> HYPERLINK "https://yadi.sk/i/4buq_T503MHCcv" \h </w:instrText>
            </w:r>
            <w:r>
              <w:fldChar w:fldCharType="separate"/>
            </w:r>
            <w:r>
              <w:rPr>
                <w:sz w:val="24"/>
              </w:rPr>
              <w:t>Небесные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широтах.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Годичное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Эклиптика.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4" w:type="dxa"/>
          </w:tcPr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</w:tc>
        <w:tc>
          <w:tcPr>
            <w:tcW w:w="708" w:type="dxa"/>
          </w:tcPr>
          <w:p>
            <w:pPr>
              <w:pStyle w:val="10"/>
              <w:spacing w:line="27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64" w:type="dxa"/>
            <w:gridSpan w:val="6"/>
          </w:tcPr>
          <w:p>
            <w:pPr>
              <w:pStyle w:val="10"/>
              <w:spacing w:line="275" w:lineRule="exact"/>
              <w:ind w:left="1421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08" w:type="dxa"/>
          </w:tcPr>
          <w:p>
            <w:pPr>
              <w:pStyle w:val="10"/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4" w:type="dxa"/>
          </w:tcPr>
          <w:p>
            <w:pPr>
              <w:pStyle w:val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Конфигурация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spacing w:line="273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708" w:type="dxa"/>
          </w:tcPr>
          <w:p>
            <w:pPr>
              <w:pStyle w:val="10"/>
              <w:spacing w:line="27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tabs>
                <w:tab w:val="left" w:pos="2823"/>
              </w:tabs>
              <w:ind w:left="108"/>
              <w:rPr>
                <w:sz w:val="24"/>
              </w:rPr>
            </w:pPr>
            <w:r>
              <w:rPr>
                <w:spacing w:val="17"/>
                <w:sz w:val="24"/>
              </w:rPr>
              <w:t>Практическая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работа</w:t>
            </w:r>
            <w:r>
              <w:rPr>
                <w:spacing w:val="16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4" w:type="dxa"/>
          </w:tcPr>
          <w:p>
            <w:pPr>
              <w:pStyle w:val="10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74" w:type="dxa"/>
          </w:tcPr>
          <w:p>
            <w:pPr>
              <w:pStyle w:val="10"/>
              <w:spacing w:line="273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708" w:type="dxa"/>
          </w:tcPr>
          <w:p>
            <w:pPr>
              <w:pStyle w:val="10"/>
              <w:spacing w:line="27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64" w:type="dxa"/>
            <w:gridSpan w:val="6"/>
          </w:tcPr>
          <w:p>
            <w:pPr>
              <w:pStyle w:val="10"/>
              <w:spacing w:before="1" w:line="240" w:lineRule="auto"/>
              <w:ind w:left="1423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08" w:type="dxa"/>
          </w:tcPr>
          <w:p>
            <w:pPr>
              <w:pStyle w:val="10"/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74" w:type="dxa"/>
          </w:tcPr>
          <w:p>
            <w:pPr>
              <w:pStyle w:val="10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24" w:type="dxa"/>
            <w:tcBorders>
              <w:right w:val="nil"/>
            </w:tcBorders>
          </w:tcPr>
          <w:p>
            <w:pPr>
              <w:pStyle w:val="10"/>
              <w:tabs>
                <w:tab w:val="left" w:pos="1479"/>
              </w:tabs>
              <w:spacing w:line="276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>
            <w:pPr>
              <w:pStyle w:val="10"/>
              <w:ind w:left="140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238" w:type="dxa"/>
            <w:tcBorders>
              <w:left w:val="nil"/>
              <w:right w:val="nil"/>
            </w:tcBorders>
          </w:tcPr>
          <w:p>
            <w:pPr>
              <w:pStyle w:val="10"/>
              <w:ind w:lef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1929" w:type="dxa"/>
            <w:tcBorders>
              <w:left w:val="nil"/>
              <w:right w:val="nil"/>
            </w:tcBorders>
          </w:tcPr>
          <w:p>
            <w:pPr>
              <w:pStyle w:val="10"/>
              <w:tabs>
                <w:tab w:val="left" w:pos="800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тел,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имеющих</w:t>
            </w:r>
          </w:p>
        </w:tc>
        <w:tc>
          <w:tcPr>
            <w:tcW w:w="889" w:type="dxa"/>
            <w:tcBorders>
              <w:left w:val="nil"/>
            </w:tcBorders>
          </w:tcPr>
          <w:p>
            <w:pPr>
              <w:pStyle w:val="10"/>
              <w:ind w:left="142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0" w:type="dxa"/>
            <w:gridSpan w:val="5"/>
          </w:tcPr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</w:p>
        </w:tc>
        <w:tc>
          <w:tcPr>
            <w:tcW w:w="708" w:type="dxa"/>
          </w:tcPr>
          <w:p>
            <w:pPr>
              <w:pStyle w:val="1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040" w:right="740" w:bottom="280" w:left="1600" w:header="720" w:footer="720" w:gutter="0"/>
        </w:sectPr>
      </w:pPr>
    </w:p>
    <w:tbl>
      <w:tblPr>
        <w:tblStyle w:val="7"/>
        <w:tblW w:w="8473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091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spacing w:line="267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>
            <w:pPr>
              <w:pStyle w:val="10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708" w:type="dxa"/>
          </w:tcPr>
          <w:p>
            <w:pPr>
              <w:pStyle w:val="10"/>
              <w:spacing w:line="267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Урок-дискуссия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«Парниковый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вред?»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Планеты-гиганты,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кольца.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74" w:type="dxa"/>
          </w:tcPr>
          <w:p>
            <w:pPr>
              <w:pStyle w:val="10"/>
              <w:spacing w:line="267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>
            <w:pPr>
              <w:pStyle w:val="10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(астероиды,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карликовые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кометы)</w:t>
            </w:r>
          </w:p>
        </w:tc>
        <w:tc>
          <w:tcPr>
            <w:tcW w:w="708" w:type="dxa"/>
          </w:tcPr>
          <w:p>
            <w:pPr>
              <w:pStyle w:val="10"/>
              <w:spacing w:line="267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spacing w:line="267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>
            <w:pPr>
              <w:pStyle w:val="10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Метеоры,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метеориты.</w:t>
            </w:r>
          </w:p>
        </w:tc>
        <w:tc>
          <w:tcPr>
            <w:tcW w:w="708" w:type="dxa"/>
          </w:tcPr>
          <w:p>
            <w:pPr>
              <w:pStyle w:val="10"/>
              <w:spacing w:line="267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65" w:type="dxa"/>
            <w:gridSpan w:val="2"/>
          </w:tcPr>
          <w:p>
            <w:pPr>
              <w:pStyle w:val="10"/>
              <w:spacing w:line="269" w:lineRule="exact"/>
              <w:ind w:left="1486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V.Солнце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звёзды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08" w:type="dxa"/>
          </w:tcPr>
          <w:p>
            <w:pPr>
              <w:pStyle w:val="10"/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spacing w:line="267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>
            <w:pPr>
              <w:pStyle w:val="10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</w:tc>
        <w:tc>
          <w:tcPr>
            <w:tcW w:w="708" w:type="dxa"/>
          </w:tcPr>
          <w:p>
            <w:pPr>
              <w:pStyle w:val="10"/>
              <w:spacing w:line="267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нестационарные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звёзды»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pacing w:val="17"/>
                <w:sz w:val="24"/>
              </w:rPr>
              <w:t>Проверочная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«Солнце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звезды»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65" w:type="dxa"/>
            <w:gridSpan w:val="2"/>
          </w:tcPr>
          <w:p>
            <w:pPr>
              <w:pStyle w:val="10"/>
              <w:spacing w:line="272" w:lineRule="exact"/>
              <w:ind w:left="1486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VI.Строение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08" w:type="dxa"/>
          </w:tcPr>
          <w:p>
            <w:pPr>
              <w:pStyle w:val="10"/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Галактика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космологии.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65" w:type="dxa"/>
            <w:gridSpan w:val="2"/>
          </w:tcPr>
          <w:p>
            <w:pPr>
              <w:pStyle w:val="10"/>
              <w:spacing w:line="269" w:lineRule="exact"/>
              <w:ind w:left="1486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VII.Жизнь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708" w:type="dxa"/>
          </w:tcPr>
          <w:p>
            <w:pPr>
              <w:pStyle w:val="10"/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>
            <w:pPr>
              <w:pStyle w:val="10"/>
              <w:spacing w:line="26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>
            <w:pPr>
              <w:pStyle w:val="10"/>
              <w:spacing w:line="265" w:lineRule="exact"/>
              <w:ind w:left="108"/>
              <w:rPr>
                <w:sz w:val="24"/>
              </w:rPr>
            </w:pPr>
            <w:r>
              <w:rPr>
                <w:spacing w:val="18"/>
                <w:sz w:val="24"/>
              </w:rPr>
              <w:t>Урок-конференция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«Одиноки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Вселенной?»</w:t>
            </w:r>
          </w:p>
        </w:tc>
        <w:tc>
          <w:tcPr>
            <w:tcW w:w="708" w:type="dxa"/>
          </w:tcPr>
          <w:p>
            <w:pPr>
              <w:pStyle w:val="10"/>
              <w:spacing w:line="265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pgSz w:w="11910" w:h="16840"/>
          <w:pgMar w:top="1120" w:right="740" w:bottom="280" w:left="1600" w:header="720" w:footer="720" w:gutter="0"/>
        </w:sectPr>
      </w:pPr>
    </w:p>
    <w:p>
      <w:pPr>
        <w:spacing w:before="73"/>
        <w:ind w:left="1553" w:right="1557" w:firstLine="0"/>
        <w:jc w:val="center"/>
        <w:rPr>
          <w:b/>
          <w:sz w:val="24"/>
        </w:rPr>
      </w:pPr>
      <w:r>
        <w:rPr>
          <w:b/>
          <w:sz w:val="24"/>
        </w:rPr>
        <w:t>Материально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 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>
      <w:pPr>
        <w:pStyle w:val="4"/>
        <w:spacing w:before="11"/>
        <w:rPr>
          <w:b/>
          <w:sz w:val="30"/>
        </w:rPr>
      </w:pPr>
    </w:p>
    <w:p>
      <w:pPr>
        <w:pStyle w:val="4"/>
        <w:ind w:left="102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астрономии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Страут)</w:t>
      </w:r>
    </w:p>
    <w:p>
      <w:pPr>
        <w:pStyle w:val="4"/>
        <w:spacing w:before="41" w:line="276" w:lineRule="auto"/>
        <w:ind w:left="102" w:right="153"/>
      </w:pPr>
      <w:r>
        <w:t>1. Астрономия. Базовый уровень. 11 класс. Учебник (авторы: Б. А. Воронцов-Вельяминов,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К. Страут).</w:t>
      </w:r>
    </w:p>
    <w:p>
      <w:pPr>
        <w:pStyle w:val="4"/>
        <w:spacing w:before="1"/>
        <w:ind w:left="102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Телескоп.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Спектроскоп.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Теллурий.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4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небесной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сферы.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Звездный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глобус.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Подвижная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неба.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Глобус</w:t>
      </w:r>
      <w:r>
        <w:rPr>
          <w:spacing w:val="-4"/>
          <w:sz w:val="24"/>
        </w:rPr>
        <w:t xml:space="preserve"> </w:t>
      </w:r>
      <w:r>
        <w:rPr>
          <w:sz w:val="24"/>
        </w:rPr>
        <w:t>Луны.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3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Луны.</w:t>
      </w:r>
    </w:p>
    <w:p>
      <w:pPr>
        <w:pStyle w:val="9"/>
        <w:numPr>
          <w:ilvl w:val="0"/>
          <w:numId w:val="3"/>
        </w:numPr>
        <w:tabs>
          <w:tab w:val="left" w:pos="343"/>
        </w:tabs>
        <w:spacing w:before="42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Венеры.</w:t>
      </w:r>
    </w:p>
    <w:p>
      <w:pPr>
        <w:pStyle w:val="9"/>
        <w:numPr>
          <w:ilvl w:val="0"/>
          <w:numId w:val="3"/>
        </w:numPr>
        <w:tabs>
          <w:tab w:val="left" w:pos="463"/>
        </w:tabs>
        <w:spacing w:before="41" w:after="0" w:line="240" w:lineRule="auto"/>
        <w:ind w:left="462" w:right="0" w:hanging="361"/>
        <w:jc w:val="left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Марса.</w:t>
      </w:r>
    </w:p>
    <w:p>
      <w:pPr>
        <w:pStyle w:val="9"/>
        <w:numPr>
          <w:ilvl w:val="0"/>
          <w:numId w:val="3"/>
        </w:numPr>
        <w:tabs>
          <w:tab w:val="left" w:pos="463"/>
        </w:tabs>
        <w:spacing w:before="40" w:after="0" w:line="240" w:lineRule="auto"/>
        <w:ind w:left="462" w:right="0" w:hanging="361"/>
        <w:jc w:val="left"/>
        <w:rPr>
          <w:sz w:val="24"/>
        </w:rPr>
      </w:pP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астрономии.</w:t>
      </w:r>
    </w:p>
    <w:p>
      <w:pPr>
        <w:pStyle w:val="9"/>
        <w:numPr>
          <w:ilvl w:val="0"/>
          <w:numId w:val="3"/>
        </w:numPr>
        <w:tabs>
          <w:tab w:val="left" w:pos="463"/>
        </w:tabs>
        <w:spacing w:before="44" w:after="0" w:line="276" w:lineRule="auto"/>
        <w:ind w:left="102" w:right="2218" w:firstLine="0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год).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0" w:after="0" w:line="275" w:lineRule="exact"/>
        <w:ind w:left="342" w:right="0" w:hanging="241"/>
        <w:jc w:val="left"/>
        <w:rPr>
          <w:sz w:val="24"/>
        </w:rPr>
      </w:pPr>
      <w:r>
        <w:rPr>
          <w:sz w:val="24"/>
        </w:rPr>
        <w:t>Вселенная.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4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Солнце.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44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Солнца.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Планеты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4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Луна.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Планеты-гиганты.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44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Звезды.</w:t>
      </w:r>
    </w:p>
    <w:p>
      <w:pPr>
        <w:pStyle w:val="9"/>
        <w:numPr>
          <w:ilvl w:val="0"/>
          <w:numId w:val="4"/>
        </w:numPr>
        <w:tabs>
          <w:tab w:val="left" w:pos="343"/>
        </w:tabs>
        <w:spacing w:before="4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Галактика.</w:t>
      </w:r>
    </w:p>
    <w:p>
      <w:pPr>
        <w:pStyle w:val="9"/>
        <w:numPr>
          <w:ilvl w:val="0"/>
          <w:numId w:val="4"/>
        </w:numPr>
        <w:tabs>
          <w:tab w:val="left" w:pos="463"/>
        </w:tabs>
        <w:spacing w:before="41" w:after="0" w:line="240" w:lineRule="auto"/>
        <w:ind w:left="462" w:right="0" w:hanging="3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галактики.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right="740" w:bottom="280" w:left="1600" w:header="720" w:footer="720" w:gutter="0"/>
        </w:sectPr>
      </w:pPr>
    </w:p>
    <w:p>
      <w:pPr>
        <w:spacing w:before="74"/>
        <w:ind w:left="102" w:right="0" w:firstLine="0"/>
        <w:jc w:val="left"/>
        <w:rPr>
          <w:b/>
          <w:sz w:val="26"/>
        </w:rPr>
      </w:pPr>
      <w:r>
        <w:rPr>
          <w:b/>
          <w:sz w:val="26"/>
        </w:rPr>
        <w:t>Примерный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перечень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наблюдений</w:t>
      </w:r>
    </w:p>
    <w:p>
      <w:pPr>
        <w:pStyle w:val="3"/>
        <w:spacing w:before="46"/>
        <w:ind w:left="102"/>
      </w:pPr>
      <w:r>
        <w:t>Наблюдения</w:t>
      </w:r>
      <w:r>
        <w:rPr>
          <w:spacing w:val="-4"/>
        </w:rPr>
        <w:t xml:space="preserve"> </w:t>
      </w:r>
      <w:r>
        <w:t>невооруженным</w:t>
      </w:r>
      <w:r>
        <w:rPr>
          <w:spacing w:val="-4"/>
        </w:rPr>
        <w:t xml:space="preserve"> </w:t>
      </w:r>
      <w:r>
        <w:t>глазом</w:t>
      </w:r>
    </w:p>
    <w:p>
      <w:pPr>
        <w:pStyle w:val="9"/>
        <w:numPr>
          <w:ilvl w:val="0"/>
          <w:numId w:val="5"/>
        </w:numPr>
        <w:tabs>
          <w:tab w:val="left" w:pos="343"/>
        </w:tabs>
        <w:spacing w:before="36" w:after="0" w:line="276" w:lineRule="auto"/>
        <w:ind w:left="102" w:right="3359" w:firstLine="0"/>
        <w:jc w:val="left"/>
        <w:rPr>
          <w:sz w:val="24"/>
        </w:rPr>
      </w:pPr>
      <w:r>
        <w:rPr>
          <w:sz w:val="24"/>
        </w:rPr>
        <w:t>Основные созвездия и наиболее яркие звезды осеннего,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зимнего и весеннего неба. Изменение их положения с тече-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>
      <w:pPr>
        <w:pStyle w:val="9"/>
        <w:numPr>
          <w:ilvl w:val="0"/>
          <w:numId w:val="5"/>
        </w:numPr>
        <w:tabs>
          <w:tab w:val="left" w:pos="343"/>
        </w:tabs>
        <w:spacing w:before="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фаз.</w:t>
      </w:r>
    </w:p>
    <w:p>
      <w:pPr>
        <w:pStyle w:val="3"/>
        <w:spacing w:before="46"/>
        <w:ind w:left="102"/>
      </w:pP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телескоп</w:t>
      </w:r>
    </w:p>
    <w:p>
      <w:pPr>
        <w:pStyle w:val="9"/>
        <w:numPr>
          <w:ilvl w:val="0"/>
          <w:numId w:val="6"/>
        </w:numPr>
        <w:tabs>
          <w:tab w:val="left" w:pos="343"/>
        </w:tabs>
        <w:spacing w:before="36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Рельеф</w:t>
      </w:r>
      <w:r>
        <w:rPr>
          <w:spacing w:val="-7"/>
          <w:sz w:val="24"/>
        </w:rPr>
        <w:t xml:space="preserve"> </w:t>
      </w:r>
      <w:r>
        <w:rPr>
          <w:sz w:val="24"/>
        </w:rPr>
        <w:t>Луны.</w:t>
      </w:r>
    </w:p>
    <w:p>
      <w:pPr>
        <w:pStyle w:val="9"/>
        <w:numPr>
          <w:ilvl w:val="0"/>
          <w:numId w:val="6"/>
        </w:numPr>
        <w:tabs>
          <w:tab w:val="left" w:pos="343"/>
        </w:tabs>
        <w:spacing w:before="40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Фазы</w:t>
      </w:r>
      <w:r>
        <w:rPr>
          <w:spacing w:val="-6"/>
          <w:sz w:val="24"/>
        </w:rPr>
        <w:t xml:space="preserve"> </w:t>
      </w:r>
      <w:r>
        <w:rPr>
          <w:sz w:val="24"/>
        </w:rPr>
        <w:t>Венеры.</w:t>
      </w:r>
    </w:p>
    <w:p>
      <w:pPr>
        <w:pStyle w:val="9"/>
        <w:numPr>
          <w:ilvl w:val="0"/>
          <w:numId w:val="6"/>
        </w:numPr>
        <w:tabs>
          <w:tab w:val="left" w:pos="343"/>
        </w:tabs>
        <w:spacing w:before="44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Марс.</w:t>
      </w:r>
    </w:p>
    <w:p>
      <w:pPr>
        <w:pStyle w:val="9"/>
        <w:numPr>
          <w:ilvl w:val="0"/>
          <w:numId w:val="6"/>
        </w:numPr>
        <w:tabs>
          <w:tab w:val="left" w:pos="284"/>
        </w:tabs>
        <w:spacing w:before="40" w:after="0" w:line="240" w:lineRule="auto"/>
        <w:ind w:left="283" w:right="0" w:hanging="182"/>
        <w:jc w:val="left"/>
        <w:rPr>
          <w:sz w:val="24"/>
        </w:rPr>
      </w:pPr>
      <w:r>
        <w:rPr>
          <w:sz w:val="24"/>
        </w:rPr>
        <w:t>Юпитер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спутники.</w:t>
      </w:r>
    </w:p>
    <w:p>
      <w:pPr>
        <w:pStyle w:val="9"/>
        <w:numPr>
          <w:ilvl w:val="0"/>
          <w:numId w:val="6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Сатурн,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спутники.</w:t>
      </w:r>
    </w:p>
    <w:p>
      <w:pPr>
        <w:pStyle w:val="9"/>
        <w:numPr>
          <w:ilvl w:val="0"/>
          <w:numId w:val="6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Солнечные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пятна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экране).</w:t>
      </w:r>
    </w:p>
    <w:p>
      <w:pPr>
        <w:pStyle w:val="9"/>
        <w:numPr>
          <w:ilvl w:val="0"/>
          <w:numId w:val="6"/>
        </w:numPr>
        <w:tabs>
          <w:tab w:val="left" w:pos="343"/>
        </w:tabs>
        <w:spacing w:before="43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Двойные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звезды.</w:t>
      </w:r>
    </w:p>
    <w:p>
      <w:pPr>
        <w:pStyle w:val="9"/>
        <w:numPr>
          <w:ilvl w:val="0"/>
          <w:numId w:val="6"/>
        </w:numPr>
        <w:tabs>
          <w:tab w:val="left" w:pos="343"/>
        </w:tabs>
        <w:spacing w:before="42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Звездные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(Плеяды,</w:t>
      </w:r>
      <w:r>
        <w:rPr>
          <w:spacing w:val="-2"/>
          <w:sz w:val="24"/>
        </w:rPr>
        <w:t xml:space="preserve"> </w:t>
      </w:r>
      <w:r>
        <w:rPr>
          <w:sz w:val="24"/>
        </w:rPr>
        <w:t>Гиады).</w:t>
      </w:r>
    </w:p>
    <w:p>
      <w:pPr>
        <w:pStyle w:val="9"/>
        <w:numPr>
          <w:ilvl w:val="0"/>
          <w:numId w:val="6"/>
        </w:numPr>
        <w:tabs>
          <w:tab w:val="left" w:pos="343"/>
        </w:tabs>
        <w:spacing w:before="41" w:after="0" w:line="240" w:lineRule="auto"/>
        <w:ind w:left="342" w:right="0" w:hanging="241"/>
        <w:jc w:val="left"/>
        <w:rPr>
          <w:sz w:val="24"/>
        </w:rPr>
      </w:pPr>
      <w:r>
        <w:rPr>
          <w:sz w:val="24"/>
        </w:rPr>
        <w:t>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>туманность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Ориона.</w:t>
      </w:r>
    </w:p>
    <w:p>
      <w:pPr>
        <w:pStyle w:val="9"/>
        <w:numPr>
          <w:ilvl w:val="0"/>
          <w:numId w:val="6"/>
        </w:numPr>
        <w:tabs>
          <w:tab w:val="left" w:pos="463"/>
        </w:tabs>
        <w:spacing w:before="40" w:after="0" w:line="240" w:lineRule="auto"/>
        <w:ind w:left="462" w:right="0" w:hanging="361"/>
        <w:jc w:val="left"/>
        <w:rPr>
          <w:sz w:val="24"/>
        </w:rPr>
      </w:pPr>
      <w:r>
        <w:rPr>
          <w:sz w:val="24"/>
        </w:rPr>
        <w:t>Туманность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Андромеды.</w:t>
      </w:r>
    </w:p>
    <w:sectPr>
      <w:pgSz w:w="11910" w:h="16840"/>
      <w:pgMar w:top="1040" w:right="740" w:bottom="280" w:left="1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upperRoman"/>
      <w:lvlText w:val="%2."/>
      <w:lvlJc w:val="left"/>
      <w:pPr>
        <w:ind w:left="1375" w:hanging="15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9" w:hanging="1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9" w:hanging="1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1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8" w:hanging="1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28" w:hanging="1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7" w:hanging="1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7" w:hanging="155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2" w:hanging="360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C64724D"/>
    <w:rsid w:val="27755562"/>
    <w:rsid w:val="67E8542E"/>
    <w:rsid w:val="6C575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02" w:right="2494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spacing w:before="73"/>
      <w:ind w:left="248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ind w:left="255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1"/>
      <w:ind w:left="342" w:hanging="24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line="270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2021-08-10T08:25:00Z</dcterms:created>
  <dc:creator>home</dc:creator>
  <cp:lastModifiedBy>Kingsoft Corporation</cp:lastModifiedBy>
  <dcterms:modified xsi:type="dcterms:W3CDTF">2021-11-16T07:58:13Z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1049-10.2.0.7456</vt:lpwstr>
  </property>
</Properties>
</file>